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4431C8" w14:textId="77777777" w:rsidR="00173483" w:rsidRPr="00173483" w:rsidRDefault="00173483" w:rsidP="00173483">
      <w:pPr>
        <w:widowControl w:val="0"/>
        <w:suppressAutoHyphens/>
        <w:autoSpaceDE w:val="0"/>
        <w:spacing w:after="0" w:line="240" w:lineRule="auto"/>
        <w:rPr>
          <w:rFonts w:ascii="PT Astra Serif" w:eastAsia="Times New Roman" w:hAnsi="PT Astra Serif" w:cs="Times New Roman"/>
          <w:bCs/>
          <w:color w:val="26282F"/>
          <w:sz w:val="28"/>
          <w:szCs w:val="28"/>
          <w:lang w:eastAsia="ar-SA"/>
        </w:rPr>
      </w:pPr>
    </w:p>
    <w:p w14:paraId="0C368E6A" w14:textId="77777777" w:rsidR="00173483" w:rsidRPr="00173483" w:rsidRDefault="00173483" w:rsidP="001734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73483">
        <w:rPr>
          <w:rFonts w:ascii="PT Astra Serif" w:eastAsia="Times New Roman" w:hAnsi="PT Astra Serif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789FA13" wp14:editId="334B8AA9">
            <wp:extent cx="647700" cy="619125"/>
            <wp:effectExtent l="19050" t="0" r="0" b="0"/>
            <wp:docPr id="1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2526"/>
        <w:gridCol w:w="5497"/>
        <w:gridCol w:w="1724"/>
      </w:tblGrid>
      <w:tr w:rsidR="00173483" w:rsidRPr="00173483" w14:paraId="54657143" w14:textId="77777777" w:rsidTr="002178AD">
        <w:trPr>
          <w:cantSplit/>
          <w:trHeight w:val="1088"/>
        </w:trPr>
        <w:tc>
          <w:tcPr>
            <w:tcW w:w="9747" w:type="dxa"/>
            <w:gridSpan w:val="3"/>
            <w:vAlign w:val="center"/>
          </w:tcPr>
          <w:p w14:paraId="24023A4C" w14:textId="77777777" w:rsidR="00173483" w:rsidRPr="00173483" w:rsidRDefault="00173483" w:rsidP="00173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mallCaps/>
                <w:sz w:val="28"/>
                <w:szCs w:val="28"/>
                <w:lang w:eastAsia="ru-RU"/>
              </w:rPr>
            </w:pPr>
          </w:p>
          <w:p w14:paraId="04833B85" w14:textId="77777777" w:rsidR="00173483" w:rsidRPr="00173483" w:rsidRDefault="00173483" w:rsidP="001734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mallCaps/>
                <w:sz w:val="28"/>
                <w:szCs w:val="28"/>
                <w:lang w:eastAsia="ar-SA"/>
              </w:rPr>
            </w:pPr>
            <w:r w:rsidRPr="00173483">
              <w:rPr>
                <w:rFonts w:ascii="PT Astra Serif" w:eastAsia="Times New Roman" w:hAnsi="PT Astra Serif" w:cs="Times New Roman"/>
                <w:b/>
                <w:smallCaps/>
                <w:sz w:val="28"/>
                <w:szCs w:val="28"/>
                <w:lang w:eastAsia="ar-SA"/>
              </w:rPr>
              <w:t xml:space="preserve">Министерство молодёжного развития </w:t>
            </w:r>
          </w:p>
          <w:p w14:paraId="398F22DA" w14:textId="77777777" w:rsidR="00173483" w:rsidRPr="00173483" w:rsidRDefault="00173483" w:rsidP="00173483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73483">
              <w:rPr>
                <w:rFonts w:ascii="PT Astra Serif" w:eastAsia="Times New Roman" w:hAnsi="PT Astra Serif" w:cs="Times New Roman"/>
                <w:b/>
                <w:smallCaps/>
                <w:sz w:val="28"/>
                <w:szCs w:val="28"/>
                <w:lang w:eastAsia="ar-SA"/>
              </w:rPr>
              <w:t>Ульяновской области</w:t>
            </w:r>
            <w:r w:rsidRPr="0017348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</w:p>
          <w:p w14:paraId="4338CE40" w14:textId="77777777" w:rsidR="00173483" w:rsidRPr="00173483" w:rsidRDefault="00173483" w:rsidP="00173483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14:paraId="754D4AE8" w14:textId="77777777" w:rsidR="00173483" w:rsidRPr="00173483" w:rsidRDefault="00173483" w:rsidP="00173483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14:paraId="313FA86F" w14:textId="77777777" w:rsidR="00173483" w:rsidRPr="00173483" w:rsidRDefault="00173483" w:rsidP="001734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  <w:r w:rsidRPr="00173483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ar-SA"/>
              </w:rPr>
              <w:t>Р А С П О Р Я Ж Е Н И Е</w:t>
            </w:r>
          </w:p>
          <w:p w14:paraId="722D716E" w14:textId="77777777" w:rsidR="00173483" w:rsidRPr="00173483" w:rsidRDefault="00173483" w:rsidP="00173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73483" w:rsidRPr="00173483" w14:paraId="493CD147" w14:textId="77777777" w:rsidTr="002178AD">
        <w:trPr>
          <w:cantSplit/>
          <w:trHeight w:val="544"/>
        </w:trPr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2B6EB2F" w14:textId="77777777" w:rsidR="00173483" w:rsidRPr="00173483" w:rsidRDefault="00173483" w:rsidP="00173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97" w:type="dxa"/>
            <w:vAlign w:val="bottom"/>
          </w:tcPr>
          <w:p w14:paraId="4E694DBA" w14:textId="77777777" w:rsidR="00173483" w:rsidRPr="00173483" w:rsidRDefault="00173483" w:rsidP="00174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3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7348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                              </w:t>
            </w:r>
            <w:r w:rsidR="001740E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 </w:t>
            </w:r>
            <w:r w:rsidR="00174D6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                             </w:t>
            </w:r>
            <w:r w:rsidRPr="0017348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="001740E0" w:rsidRPr="001740E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№</w:t>
            </w:r>
            <w:r w:rsidRPr="0017348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                                                                 </w:t>
            </w:r>
            <w:r w:rsidR="001740E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                       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8D7C8BD" w14:textId="77777777" w:rsidR="00173483" w:rsidRPr="00173483" w:rsidRDefault="00173483" w:rsidP="00173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173483" w:rsidRPr="00173483" w14:paraId="1C8D7288" w14:textId="77777777" w:rsidTr="002178AD">
        <w:trPr>
          <w:cantSplit/>
          <w:trHeight w:val="544"/>
        </w:trPr>
        <w:tc>
          <w:tcPr>
            <w:tcW w:w="9747" w:type="dxa"/>
            <w:gridSpan w:val="3"/>
          </w:tcPr>
          <w:p w14:paraId="3D3569BC" w14:textId="77777777" w:rsidR="00173483" w:rsidRPr="00173483" w:rsidRDefault="00173483" w:rsidP="00173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7348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         </w:t>
            </w:r>
          </w:p>
          <w:p w14:paraId="45261C13" w14:textId="77777777" w:rsidR="00173483" w:rsidRPr="00173483" w:rsidRDefault="00173483" w:rsidP="00173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7348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Экз. №___________  </w:t>
            </w:r>
          </w:p>
          <w:p w14:paraId="620FE961" w14:textId="77777777" w:rsidR="00173483" w:rsidRPr="00173483" w:rsidRDefault="00173483" w:rsidP="00173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14:paraId="17791E55" w14:textId="77777777" w:rsidR="00173483" w:rsidRPr="00173483" w:rsidRDefault="00173483" w:rsidP="00173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7348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г. Ульяновск</w:t>
            </w:r>
          </w:p>
        </w:tc>
      </w:tr>
    </w:tbl>
    <w:p w14:paraId="796F821A" w14:textId="77777777" w:rsidR="00173483" w:rsidRPr="00173483" w:rsidRDefault="00173483" w:rsidP="00173483">
      <w:pPr>
        <w:widowControl w:val="0"/>
        <w:suppressAutoHyphens/>
        <w:autoSpaceDE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ar-SA"/>
        </w:rPr>
      </w:pPr>
    </w:p>
    <w:p w14:paraId="45DF1036" w14:textId="77777777" w:rsidR="00173483" w:rsidRDefault="00173483" w:rsidP="00173483">
      <w:pPr>
        <w:widowControl w:val="0"/>
        <w:suppressAutoHyphens/>
        <w:autoSpaceDE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  <w:r w:rsidRPr="00173483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О</w:t>
      </w:r>
      <w:r w:rsidR="00AA459B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 xml:space="preserve"> внесении изменения в распоряжение Министерства молодёжного развития </w:t>
      </w:r>
    </w:p>
    <w:p w14:paraId="197DCFB2" w14:textId="77777777" w:rsidR="00AA459B" w:rsidRDefault="00AA459B" w:rsidP="00173483">
      <w:pPr>
        <w:widowControl w:val="0"/>
        <w:suppressAutoHyphens/>
        <w:autoSpaceDE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26282F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Ульяновской области от 28.01.2022 № 6-р</w:t>
      </w:r>
    </w:p>
    <w:p w14:paraId="0A959E9B" w14:textId="77777777" w:rsidR="00173483" w:rsidRPr="00173483" w:rsidRDefault="00173483" w:rsidP="00173483">
      <w:pPr>
        <w:widowControl w:val="0"/>
        <w:suppressAutoHyphens/>
        <w:autoSpaceDE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</w:p>
    <w:p w14:paraId="28F269F7" w14:textId="478C34A6" w:rsidR="00173483" w:rsidRPr="00173483" w:rsidRDefault="00173483" w:rsidP="0061227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173483">
        <w:rPr>
          <w:rFonts w:ascii="PT Astra Serif" w:eastAsia="Times New Roman" w:hAnsi="PT Astra Serif" w:cs="Times New Roman"/>
          <w:sz w:val="28"/>
          <w:szCs w:val="28"/>
          <w:lang w:eastAsia="ar-SA"/>
        </w:rPr>
        <w:tab/>
      </w:r>
      <w:r w:rsidR="00612277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Внести изменение в Состав комиссии по соблюдению требований </w:t>
      </w:r>
      <w:r w:rsidR="00F62B33">
        <w:rPr>
          <w:rFonts w:ascii="PT Astra Serif" w:eastAsia="Times New Roman" w:hAnsi="PT Astra Serif" w:cs="Times New Roman"/>
          <w:sz w:val="28"/>
          <w:szCs w:val="28"/>
          <w:lang w:eastAsia="ar-SA"/>
        </w:rPr>
        <w:br/>
      </w:r>
      <w:r w:rsidR="00612277">
        <w:rPr>
          <w:rFonts w:ascii="PT Astra Serif" w:eastAsia="Times New Roman" w:hAnsi="PT Astra Serif" w:cs="Times New Roman"/>
          <w:sz w:val="28"/>
          <w:szCs w:val="28"/>
          <w:lang w:eastAsia="ar-SA"/>
        </w:rPr>
        <w:t>к служебному поведению государственных гражданских служащих Министерства молодёжного развития</w:t>
      </w:r>
      <w:r w:rsidR="00CA17CF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Ульяновской области и урегулированию конфликта интересов, утверждённый распоряжением Министерства молодёжного развития Ульяновской области от 28.01.2022 № 6-р </w:t>
      </w:r>
      <w:r w:rsidR="00F62B33">
        <w:rPr>
          <w:rFonts w:ascii="PT Astra Serif" w:eastAsia="Times New Roman" w:hAnsi="PT Astra Serif" w:cs="Times New Roman"/>
          <w:sz w:val="28"/>
          <w:szCs w:val="28"/>
          <w:lang w:eastAsia="ar-SA"/>
        </w:rPr>
        <w:br/>
      </w:r>
      <w:r w:rsidR="00CA17CF">
        <w:rPr>
          <w:rFonts w:ascii="PT Astra Serif" w:eastAsia="Times New Roman" w:hAnsi="PT Astra Serif" w:cs="Times New Roman"/>
          <w:sz w:val="28"/>
          <w:szCs w:val="28"/>
          <w:lang w:eastAsia="ar-SA"/>
        </w:rPr>
        <w:t>«Об утверждении состава комиссии по соблюдению требований к служебному поведению государственных гражданских служащих Министерства молодёжного развития Ульяновской области и урегулированию конфликта интересов», изложив его в следующей редакции:</w:t>
      </w:r>
    </w:p>
    <w:p w14:paraId="76D7F168" w14:textId="77777777" w:rsidR="00173483" w:rsidRDefault="00173483" w:rsidP="00173483">
      <w:pPr>
        <w:widowControl w:val="0"/>
        <w:suppressAutoHyphens/>
        <w:autoSpaceDE w:val="0"/>
        <w:spacing w:after="0" w:line="240" w:lineRule="auto"/>
        <w:ind w:right="-240"/>
        <w:rPr>
          <w:rFonts w:ascii="PT Astra Serif" w:eastAsia="Times New Roman" w:hAnsi="PT Astra Serif" w:cs="Times New Roman"/>
          <w:sz w:val="28"/>
          <w:szCs w:val="28"/>
          <w:lang w:eastAsia="ar-SA"/>
        </w:rPr>
      </w:pPr>
    </w:p>
    <w:p w14:paraId="308CC6C5" w14:textId="1C85D5E5" w:rsidR="00173483" w:rsidRPr="00173483" w:rsidRDefault="00776023" w:rsidP="00776023">
      <w:pPr>
        <w:widowControl w:val="0"/>
        <w:suppressAutoHyphens/>
        <w:autoSpaceDE w:val="0"/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t>«</w:t>
      </w:r>
      <w:r w:rsidR="00173483" w:rsidRPr="00173483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ПРИЛОЖЕНИЕ </w:t>
      </w:r>
    </w:p>
    <w:p w14:paraId="23B25307" w14:textId="56D75629" w:rsidR="00173483" w:rsidRPr="00173483" w:rsidRDefault="00173483" w:rsidP="00173483">
      <w:pPr>
        <w:widowControl w:val="0"/>
        <w:suppressAutoHyphens/>
        <w:autoSpaceDE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173483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                                                                            </w:t>
      </w:r>
      <w:r w:rsidR="003A147A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  </w:t>
      </w:r>
      <w:r w:rsidRPr="00173483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к распоряжению Министерства</w:t>
      </w:r>
    </w:p>
    <w:p w14:paraId="0B27F6C2" w14:textId="1A057F6C" w:rsidR="00173483" w:rsidRPr="00173483" w:rsidRDefault="00173483" w:rsidP="00173483">
      <w:pPr>
        <w:widowControl w:val="0"/>
        <w:suppressAutoHyphens/>
        <w:autoSpaceDE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173483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                                                                              </w:t>
      </w:r>
      <w:r w:rsidR="003A147A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</w:t>
      </w:r>
      <w:r w:rsidRPr="00173483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от_________________№_____</w:t>
      </w:r>
      <w:r w:rsidR="003A147A">
        <w:rPr>
          <w:rFonts w:ascii="PT Astra Serif" w:eastAsia="Times New Roman" w:hAnsi="PT Astra Serif" w:cs="Times New Roman"/>
          <w:sz w:val="28"/>
          <w:szCs w:val="28"/>
          <w:lang w:eastAsia="ar-SA"/>
        </w:rPr>
        <w:t>_</w:t>
      </w:r>
    </w:p>
    <w:p w14:paraId="17322155" w14:textId="77777777" w:rsidR="00173483" w:rsidRDefault="00173483" w:rsidP="00173483">
      <w:pPr>
        <w:widowControl w:val="0"/>
        <w:suppressAutoHyphens/>
        <w:autoSpaceDE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ar-SA"/>
        </w:rPr>
      </w:pPr>
    </w:p>
    <w:p w14:paraId="14297148" w14:textId="77777777" w:rsidR="00173483" w:rsidRPr="00173483" w:rsidRDefault="00173483" w:rsidP="003A147A">
      <w:pPr>
        <w:widowControl w:val="0"/>
        <w:suppressAutoHyphens/>
        <w:autoSpaceDE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  <w:r w:rsidRPr="00173483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СОСТАВ</w:t>
      </w:r>
    </w:p>
    <w:p w14:paraId="14EB986C" w14:textId="77777777" w:rsidR="00173483" w:rsidRPr="00173483" w:rsidRDefault="00173483" w:rsidP="0017348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T Astra Serif" w:eastAsia="Times New Roman" w:hAnsi="PT Astra Serif" w:cs="Times New Roman"/>
          <w:b/>
          <w:bCs/>
          <w:color w:val="26282F"/>
          <w:sz w:val="28"/>
          <w:szCs w:val="28"/>
          <w:lang w:eastAsia="ru-RU"/>
        </w:rPr>
      </w:pPr>
      <w:r w:rsidRPr="00173483">
        <w:rPr>
          <w:rFonts w:ascii="PT Astra Serif" w:eastAsia="Times New Roman" w:hAnsi="PT Astra Serif" w:cs="Times New Roman"/>
          <w:b/>
          <w:bCs/>
          <w:color w:val="26282F"/>
          <w:sz w:val="28"/>
          <w:szCs w:val="28"/>
          <w:lang w:eastAsia="ru-RU"/>
        </w:rPr>
        <w:t xml:space="preserve">комиссии по соблюдению требований к служебному поведению государственных гражданских служащих Министерства молодёжного </w:t>
      </w:r>
      <w:bookmarkStart w:id="0" w:name="_GoBack"/>
      <w:bookmarkEnd w:id="0"/>
      <w:r w:rsidRPr="00173483">
        <w:rPr>
          <w:rFonts w:ascii="PT Astra Serif" w:eastAsia="Times New Roman" w:hAnsi="PT Astra Serif" w:cs="Times New Roman"/>
          <w:b/>
          <w:bCs/>
          <w:color w:val="26282F"/>
          <w:sz w:val="28"/>
          <w:szCs w:val="28"/>
          <w:lang w:eastAsia="ru-RU"/>
        </w:rPr>
        <w:t>развития Ульяновской области и урегулированию конфликта интересов</w:t>
      </w:r>
    </w:p>
    <w:p w14:paraId="2D4322BB" w14:textId="77777777" w:rsidR="00173483" w:rsidRPr="00173483" w:rsidRDefault="00173483" w:rsidP="00173483">
      <w:pPr>
        <w:widowControl w:val="0"/>
        <w:suppressAutoHyphens/>
        <w:autoSpaceDE w:val="0"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ar-SA"/>
        </w:rPr>
      </w:pPr>
    </w:p>
    <w:tbl>
      <w:tblPr>
        <w:tblW w:w="10050" w:type="dxa"/>
        <w:tblInd w:w="-35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55"/>
        <w:gridCol w:w="7395"/>
      </w:tblGrid>
      <w:tr w:rsidR="00173483" w:rsidRPr="00173483" w14:paraId="7D752612" w14:textId="77777777" w:rsidTr="002178AD">
        <w:tc>
          <w:tcPr>
            <w:tcW w:w="10050" w:type="dxa"/>
            <w:gridSpan w:val="2"/>
            <w:shd w:val="clear" w:color="auto" w:fill="auto"/>
          </w:tcPr>
          <w:p w14:paraId="03981BF5" w14:textId="77777777" w:rsidR="00173483" w:rsidRPr="00173483" w:rsidRDefault="00173483" w:rsidP="00173483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ar-SA"/>
              </w:rPr>
            </w:pPr>
            <w:r w:rsidRPr="00173483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ar-SA"/>
              </w:rPr>
              <w:t>Председатель комиссии:</w:t>
            </w:r>
          </w:p>
        </w:tc>
      </w:tr>
      <w:tr w:rsidR="00173483" w:rsidRPr="00173483" w14:paraId="65953E6F" w14:textId="77777777" w:rsidTr="002178AD">
        <w:tc>
          <w:tcPr>
            <w:tcW w:w="2655" w:type="dxa"/>
            <w:shd w:val="clear" w:color="auto" w:fill="auto"/>
          </w:tcPr>
          <w:p w14:paraId="124276DB" w14:textId="77777777" w:rsidR="00173483" w:rsidRPr="00173483" w:rsidRDefault="008F600E" w:rsidP="0017348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>Мирошников</w:t>
            </w:r>
            <w:r w:rsidR="00173483" w:rsidRPr="00173483"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>А</w:t>
            </w:r>
            <w:r w:rsidR="00173483" w:rsidRPr="00173483"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>.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>Э</w:t>
            </w:r>
            <w:r w:rsidR="00173483" w:rsidRPr="00173483"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>.</w:t>
            </w:r>
          </w:p>
          <w:p w14:paraId="1AD65BD8" w14:textId="77777777" w:rsidR="00173483" w:rsidRPr="00173483" w:rsidRDefault="00173483" w:rsidP="00173483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395" w:type="dxa"/>
            <w:shd w:val="clear" w:color="auto" w:fill="auto"/>
          </w:tcPr>
          <w:p w14:paraId="2C8E2E5C" w14:textId="77777777" w:rsidR="00173483" w:rsidRPr="00173483" w:rsidRDefault="008F600E" w:rsidP="00173483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 xml:space="preserve">Министр </w:t>
            </w:r>
            <w:r w:rsidR="00173483" w:rsidRPr="00173483"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>молодёжного развития Ульяновской области</w:t>
            </w:r>
          </w:p>
        </w:tc>
      </w:tr>
      <w:tr w:rsidR="00173483" w:rsidRPr="00173483" w14:paraId="0C8304A0" w14:textId="77777777" w:rsidTr="002178AD">
        <w:tc>
          <w:tcPr>
            <w:tcW w:w="10050" w:type="dxa"/>
            <w:gridSpan w:val="2"/>
            <w:shd w:val="clear" w:color="auto" w:fill="auto"/>
          </w:tcPr>
          <w:p w14:paraId="29891F50" w14:textId="77777777" w:rsidR="00173483" w:rsidRPr="00173483" w:rsidRDefault="00173483" w:rsidP="00173483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ar-SA"/>
              </w:rPr>
            </w:pPr>
            <w:r w:rsidRPr="00173483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ar-SA"/>
              </w:rPr>
              <w:t>Заместитель председателя комиссии:</w:t>
            </w:r>
          </w:p>
        </w:tc>
      </w:tr>
      <w:tr w:rsidR="00173483" w:rsidRPr="00173483" w14:paraId="05B53B88" w14:textId="77777777" w:rsidTr="002178AD">
        <w:tc>
          <w:tcPr>
            <w:tcW w:w="2655" w:type="dxa"/>
            <w:shd w:val="clear" w:color="auto" w:fill="auto"/>
          </w:tcPr>
          <w:p w14:paraId="19552952" w14:textId="77777777" w:rsidR="00173483" w:rsidRPr="00173483" w:rsidRDefault="008F600E" w:rsidP="008F600E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>Арсентьева Т</w:t>
            </w:r>
            <w:r w:rsidR="00173483" w:rsidRPr="00173483"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>.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>Н</w:t>
            </w:r>
            <w:r w:rsidR="00173483" w:rsidRPr="00173483"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7395" w:type="dxa"/>
            <w:shd w:val="clear" w:color="auto" w:fill="auto"/>
          </w:tcPr>
          <w:p w14:paraId="731EF54B" w14:textId="77777777" w:rsidR="00173483" w:rsidRPr="00173483" w:rsidRDefault="008F600E" w:rsidP="00173483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 xml:space="preserve">Заместитель Министра </w:t>
            </w:r>
            <w:r w:rsidR="00173483" w:rsidRPr="00173483"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>молодёжного развития Ульяновской области</w:t>
            </w:r>
          </w:p>
        </w:tc>
      </w:tr>
      <w:tr w:rsidR="00173483" w:rsidRPr="00173483" w14:paraId="2A505A6F" w14:textId="77777777" w:rsidTr="002178AD">
        <w:tc>
          <w:tcPr>
            <w:tcW w:w="10050" w:type="dxa"/>
            <w:gridSpan w:val="2"/>
            <w:shd w:val="clear" w:color="auto" w:fill="auto"/>
          </w:tcPr>
          <w:p w14:paraId="14B9787F" w14:textId="77777777" w:rsidR="00173483" w:rsidRPr="00173483" w:rsidRDefault="00173483" w:rsidP="00173483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ar-SA"/>
              </w:rPr>
            </w:pPr>
            <w:r w:rsidRPr="00173483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ar-SA"/>
              </w:rPr>
              <w:lastRenderedPageBreak/>
              <w:t>Секретарь комиссии:</w:t>
            </w:r>
          </w:p>
        </w:tc>
      </w:tr>
      <w:tr w:rsidR="00173483" w:rsidRPr="00173483" w14:paraId="52D94B74" w14:textId="77777777" w:rsidTr="002178AD">
        <w:tc>
          <w:tcPr>
            <w:tcW w:w="2655" w:type="dxa"/>
            <w:shd w:val="clear" w:color="auto" w:fill="auto"/>
          </w:tcPr>
          <w:p w14:paraId="67AA13F0" w14:textId="77777777" w:rsidR="00173483" w:rsidRPr="00173483" w:rsidRDefault="008F600E" w:rsidP="00173483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>Лифрова</w:t>
            </w:r>
            <w:proofErr w:type="spellEnd"/>
            <w:r w:rsidR="00173483" w:rsidRPr="00173483"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>Н</w:t>
            </w:r>
            <w:r w:rsidR="00173483" w:rsidRPr="00173483"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>.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>Н</w:t>
            </w:r>
            <w:r w:rsidR="00173483" w:rsidRPr="00173483"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>.</w:t>
            </w:r>
          </w:p>
          <w:p w14:paraId="02CBC033" w14:textId="77777777" w:rsidR="00173483" w:rsidRPr="00173483" w:rsidRDefault="00173483" w:rsidP="00173483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395" w:type="dxa"/>
            <w:shd w:val="clear" w:color="auto" w:fill="auto"/>
          </w:tcPr>
          <w:p w14:paraId="5D99081E" w14:textId="77777777" w:rsidR="00173483" w:rsidRPr="00173483" w:rsidRDefault="00173483" w:rsidP="00173483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  <w:r w:rsidRPr="00173483"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 xml:space="preserve">старший аналитик финансово – правового отдела   Министерства молодёжного развития Ульяновской области </w:t>
            </w:r>
          </w:p>
        </w:tc>
      </w:tr>
      <w:tr w:rsidR="00173483" w:rsidRPr="00173483" w14:paraId="61FE88EE" w14:textId="77777777" w:rsidTr="002178AD">
        <w:tc>
          <w:tcPr>
            <w:tcW w:w="10050" w:type="dxa"/>
            <w:gridSpan w:val="2"/>
            <w:shd w:val="clear" w:color="auto" w:fill="auto"/>
          </w:tcPr>
          <w:p w14:paraId="753088D7" w14:textId="77777777" w:rsidR="00173483" w:rsidRPr="00173483" w:rsidRDefault="00173483" w:rsidP="00173483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ar-SA"/>
              </w:rPr>
            </w:pPr>
            <w:r w:rsidRPr="00173483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ar-SA"/>
              </w:rPr>
              <w:t>Члены комиссии:</w:t>
            </w:r>
          </w:p>
        </w:tc>
      </w:tr>
      <w:tr w:rsidR="00173483" w:rsidRPr="00173483" w14:paraId="769AF391" w14:textId="77777777" w:rsidTr="002178AD">
        <w:tc>
          <w:tcPr>
            <w:tcW w:w="2655" w:type="dxa"/>
            <w:shd w:val="clear" w:color="auto" w:fill="auto"/>
          </w:tcPr>
          <w:p w14:paraId="7CD7F0CB" w14:textId="77777777" w:rsidR="008F600E" w:rsidRPr="0059111D" w:rsidRDefault="008F600E" w:rsidP="00173483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  <w:r w:rsidRPr="0059111D"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 xml:space="preserve">Силантьева А.О.          </w:t>
            </w:r>
          </w:p>
          <w:p w14:paraId="033D8FE4" w14:textId="77777777" w:rsidR="008F600E" w:rsidRPr="0059111D" w:rsidRDefault="008F600E" w:rsidP="00173483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</w:p>
          <w:p w14:paraId="6BC5BFEB" w14:textId="77777777" w:rsidR="008F600E" w:rsidRPr="0059111D" w:rsidRDefault="008F600E" w:rsidP="00173483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</w:p>
          <w:p w14:paraId="1C608D04" w14:textId="77777777" w:rsidR="00F73677" w:rsidRPr="0059111D" w:rsidRDefault="00F73677" w:rsidP="00173483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</w:p>
          <w:p w14:paraId="3F0E998F" w14:textId="77777777" w:rsidR="00173483" w:rsidRPr="0059111D" w:rsidRDefault="00173483" w:rsidP="00173483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  <w:r w:rsidRPr="0059111D"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 xml:space="preserve">Гаврилина О. В. </w:t>
            </w:r>
          </w:p>
          <w:p w14:paraId="2E25EB40" w14:textId="77777777" w:rsidR="00173483" w:rsidRPr="0059111D" w:rsidRDefault="00173483" w:rsidP="00173483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395" w:type="dxa"/>
            <w:shd w:val="clear" w:color="auto" w:fill="auto"/>
          </w:tcPr>
          <w:p w14:paraId="7FBECA17" w14:textId="77777777" w:rsidR="008F600E" w:rsidRPr="0059111D" w:rsidRDefault="008F600E" w:rsidP="00173483">
            <w:pPr>
              <w:widowControl w:val="0"/>
              <w:suppressLineNumbers/>
              <w:tabs>
                <w:tab w:val="left" w:pos="5666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  <w:r w:rsidRPr="0059111D"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>начальник финансово-правового отдела Министерства молодёжного развития Ульяновской области</w:t>
            </w:r>
            <w:r w:rsidR="00F73677" w:rsidRPr="0059111D"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 xml:space="preserve"> – главный бухгалтер</w:t>
            </w:r>
          </w:p>
          <w:p w14:paraId="555BDE5F" w14:textId="77777777" w:rsidR="008F600E" w:rsidRPr="0059111D" w:rsidRDefault="008F600E" w:rsidP="00173483">
            <w:pPr>
              <w:widowControl w:val="0"/>
              <w:suppressLineNumbers/>
              <w:tabs>
                <w:tab w:val="left" w:pos="5666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</w:p>
          <w:p w14:paraId="406ED2D4" w14:textId="77777777" w:rsidR="00173483" w:rsidRPr="0059111D" w:rsidRDefault="00173483" w:rsidP="00173483">
            <w:pPr>
              <w:widowControl w:val="0"/>
              <w:suppressLineNumbers/>
              <w:tabs>
                <w:tab w:val="left" w:pos="5666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  <w:r w:rsidRPr="0059111D"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>заведующий сектором по воспитательной и внеучебной работе Ульяновского филиала РАНХиГС</w:t>
            </w:r>
          </w:p>
        </w:tc>
      </w:tr>
      <w:tr w:rsidR="00173483" w:rsidRPr="00173483" w14:paraId="420C0B93" w14:textId="77777777" w:rsidTr="002178AD">
        <w:tc>
          <w:tcPr>
            <w:tcW w:w="2655" w:type="dxa"/>
            <w:shd w:val="clear" w:color="auto" w:fill="auto"/>
          </w:tcPr>
          <w:p w14:paraId="317EF8BD" w14:textId="77777777" w:rsidR="00173483" w:rsidRPr="00173483" w:rsidRDefault="00173483" w:rsidP="00173483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</w:p>
          <w:p w14:paraId="6F193643" w14:textId="77777777" w:rsidR="00173483" w:rsidRPr="00173483" w:rsidRDefault="008F600E" w:rsidP="00941F79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>Заводсков</w:t>
            </w:r>
            <w:proofErr w:type="spellEnd"/>
            <w:r w:rsidR="00173483" w:rsidRPr="00173483"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>С</w:t>
            </w:r>
            <w:r w:rsidR="00173483" w:rsidRPr="00173483"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>.</w:t>
            </w:r>
            <w:r w:rsidR="00941F79"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>М.</w:t>
            </w:r>
          </w:p>
        </w:tc>
        <w:tc>
          <w:tcPr>
            <w:tcW w:w="7395" w:type="dxa"/>
            <w:shd w:val="clear" w:color="auto" w:fill="auto"/>
          </w:tcPr>
          <w:p w14:paraId="35438CBF" w14:textId="77777777" w:rsidR="00173483" w:rsidRPr="00173483" w:rsidRDefault="00173483" w:rsidP="00173483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</w:p>
          <w:p w14:paraId="7B7B3E25" w14:textId="77777777" w:rsidR="00173483" w:rsidRPr="00173483" w:rsidRDefault="00173483" w:rsidP="00173483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  <w:r w:rsidRPr="00173483"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>главный консультант отдела координации молодёжных программ и методического обеспечения молодёжной политики Министерства молодёжного развития Ульяновской области</w:t>
            </w:r>
          </w:p>
        </w:tc>
      </w:tr>
    </w:tbl>
    <w:p w14:paraId="6324E33D" w14:textId="77777777" w:rsidR="00173483" w:rsidRDefault="00173483" w:rsidP="00173483">
      <w:pPr>
        <w:widowControl w:val="0"/>
        <w:suppressAutoHyphens/>
        <w:autoSpaceDE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</w:p>
    <w:p w14:paraId="192E7706" w14:textId="35AF4A28" w:rsidR="00173483" w:rsidRPr="00173483" w:rsidRDefault="00173483" w:rsidP="00173483">
      <w:pPr>
        <w:widowControl w:val="0"/>
        <w:suppressAutoHyphens/>
        <w:autoSpaceDE w:val="0"/>
        <w:spacing w:after="0" w:line="240" w:lineRule="auto"/>
        <w:ind w:left="-426" w:firstLine="1134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173483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Представители научных организаций и профессиональных образовательных организаций, образовательных организаций высшего образования и организаций дополнительного профессионального образования, деятельность которых связана с государственной службой (по согласованию, </w:t>
      </w:r>
      <w:r w:rsidR="00F62B33">
        <w:rPr>
          <w:rFonts w:ascii="PT Astra Serif" w:eastAsia="Times New Roman" w:hAnsi="PT Astra Serif" w:cs="Times New Roman"/>
          <w:sz w:val="28"/>
          <w:szCs w:val="28"/>
          <w:lang w:eastAsia="ar-SA"/>
        </w:rPr>
        <w:br/>
      </w:r>
      <w:r w:rsidRPr="00173483">
        <w:rPr>
          <w:rFonts w:ascii="PT Astra Serif" w:eastAsia="Times New Roman" w:hAnsi="PT Astra Serif" w:cs="Times New Roman"/>
          <w:sz w:val="28"/>
          <w:szCs w:val="28"/>
          <w:lang w:eastAsia="ar-SA"/>
        </w:rPr>
        <w:t>в количестве трёх человек)</w:t>
      </w:r>
      <w:r w:rsidR="00776023">
        <w:rPr>
          <w:rFonts w:ascii="PT Astra Serif" w:eastAsia="Times New Roman" w:hAnsi="PT Astra Serif" w:cs="Times New Roman"/>
          <w:sz w:val="28"/>
          <w:szCs w:val="28"/>
          <w:lang w:eastAsia="ar-SA"/>
        </w:rPr>
        <w:t>.».</w:t>
      </w:r>
    </w:p>
    <w:p w14:paraId="62EC40BC" w14:textId="46722F43" w:rsidR="00776023" w:rsidRDefault="00776023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258BFAB4" w14:textId="77777777" w:rsidR="00D00833" w:rsidRDefault="00D00833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01779387" w14:textId="77777777" w:rsidR="00776023" w:rsidRDefault="00776023" w:rsidP="00776023">
      <w:pPr>
        <w:widowControl w:val="0"/>
        <w:suppressAutoHyphens/>
        <w:autoSpaceDE w:val="0"/>
        <w:spacing w:after="0" w:line="240" w:lineRule="auto"/>
        <w:ind w:left="-426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Министр молодёжного развития </w:t>
      </w:r>
    </w:p>
    <w:p w14:paraId="6A7E11A3" w14:textId="331990EA" w:rsidR="00776023" w:rsidRPr="00173483" w:rsidRDefault="00776023" w:rsidP="00776023">
      <w:pPr>
        <w:ind w:left="-426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t>Ульяновской области</w:t>
      </w:r>
      <w:r w:rsidRPr="00173483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                                          </w:t>
      </w:r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  </w:t>
      </w:r>
      <w:r w:rsidRPr="00173483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                  </w:t>
      </w:r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       </w:t>
      </w:r>
      <w:proofErr w:type="spellStart"/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t>А</w:t>
      </w:r>
      <w:r w:rsidRPr="00173483">
        <w:rPr>
          <w:rFonts w:ascii="PT Astra Serif" w:eastAsia="Times New Roman" w:hAnsi="PT Astra Serif" w:cs="Times New Roman"/>
          <w:sz w:val="28"/>
          <w:szCs w:val="28"/>
          <w:lang w:eastAsia="ar-SA"/>
        </w:rPr>
        <w:t>.</w:t>
      </w:r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t>Э</w:t>
      </w:r>
      <w:r w:rsidRPr="00173483">
        <w:rPr>
          <w:rFonts w:ascii="PT Astra Serif" w:eastAsia="Times New Roman" w:hAnsi="PT Astra Serif" w:cs="Times New Roman"/>
          <w:sz w:val="28"/>
          <w:szCs w:val="28"/>
          <w:lang w:eastAsia="ar-SA"/>
        </w:rPr>
        <w:t>.</w:t>
      </w:r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t>Мирошников</w:t>
      </w:r>
      <w:proofErr w:type="spellEnd"/>
    </w:p>
    <w:sectPr w:rsidR="00776023" w:rsidRPr="00173483" w:rsidSect="00173483">
      <w:pgSz w:w="11906" w:h="16838"/>
      <w:pgMar w:top="568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A22EF3" w14:textId="77777777" w:rsidR="00610461" w:rsidRDefault="00610461" w:rsidP="00173483">
      <w:pPr>
        <w:spacing w:after="0" w:line="240" w:lineRule="auto"/>
      </w:pPr>
      <w:r>
        <w:separator/>
      </w:r>
    </w:p>
  </w:endnote>
  <w:endnote w:type="continuationSeparator" w:id="0">
    <w:p w14:paraId="524F208F" w14:textId="77777777" w:rsidR="00610461" w:rsidRDefault="00610461" w:rsidP="0017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7F134B" w14:textId="77777777" w:rsidR="00610461" w:rsidRDefault="00610461" w:rsidP="00173483">
      <w:pPr>
        <w:spacing w:after="0" w:line="240" w:lineRule="auto"/>
      </w:pPr>
      <w:r>
        <w:separator/>
      </w:r>
    </w:p>
  </w:footnote>
  <w:footnote w:type="continuationSeparator" w:id="0">
    <w:p w14:paraId="70161A09" w14:textId="77777777" w:rsidR="00610461" w:rsidRDefault="00610461" w:rsidP="001734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483"/>
    <w:rsid w:val="00116D96"/>
    <w:rsid w:val="00173483"/>
    <w:rsid w:val="001740E0"/>
    <w:rsid w:val="00174D66"/>
    <w:rsid w:val="003A147A"/>
    <w:rsid w:val="00473697"/>
    <w:rsid w:val="00484E78"/>
    <w:rsid w:val="00510CD9"/>
    <w:rsid w:val="0059111D"/>
    <w:rsid w:val="00610461"/>
    <w:rsid w:val="00612277"/>
    <w:rsid w:val="0073282B"/>
    <w:rsid w:val="0073491A"/>
    <w:rsid w:val="00776023"/>
    <w:rsid w:val="007C1141"/>
    <w:rsid w:val="00814E97"/>
    <w:rsid w:val="00840B0C"/>
    <w:rsid w:val="008C79EB"/>
    <w:rsid w:val="008F600E"/>
    <w:rsid w:val="00941F79"/>
    <w:rsid w:val="00AA459B"/>
    <w:rsid w:val="00B82AD3"/>
    <w:rsid w:val="00BF76F4"/>
    <w:rsid w:val="00C726E7"/>
    <w:rsid w:val="00CA17CF"/>
    <w:rsid w:val="00CD3BBD"/>
    <w:rsid w:val="00D00833"/>
    <w:rsid w:val="00D93F30"/>
    <w:rsid w:val="00DE56DA"/>
    <w:rsid w:val="00E80FA1"/>
    <w:rsid w:val="00EA6544"/>
    <w:rsid w:val="00F51A5C"/>
    <w:rsid w:val="00F57B73"/>
    <w:rsid w:val="00F62B33"/>
    <w:rsid w:val="00F73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F14DF"/>
  <w15:docId w15:val="{E855B9F5-6534-4111-AECB-D6BE6489F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7B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73483"/>
    <w:pPr>
      <w:widowControl w:val="0"/>
      <w:tabs>
        <w:tab w:val="center" w:pos="4677"/>
        <w:tab w:val="right" w:pos="9355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1734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173483"/>
    <w:pPr>
      <w:widowControl w:val="0"/>
      <w:tabs>
        <w:tab w:val="center" w:pos="4677"/>
        <w:tab w:val="right" w:pos="9355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1734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173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3483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1734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96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Мол  22</cp:lastModifiedBy>
  <cp:revision>2</cp:revision>
  <cp:lastPrinted>2022-12-05T10:26:00Z</cp:lastPrinted>
  <dcterms:created xsi:type="dcterms:W3CDTF">2022-12-05T10:28:00Z</dcterms:created>
  <dcterms:modified xsi:type="dcterms:W3CDTF">2022-12-05T10:28:00Z</dcterms:modified>
</cp:coreProperties>
</file>